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6D0D" w:rsidRDefault="00DE0DB9" w:rsidP="00506D0D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en-GB"/>
        </w:rPr>
      </w:pPr>
      <w:r w:rsidRPr="00970BC0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en-GB"/>
        </w:rPr>
        <w:t xml:space="preserve">MĂSURI GENERALE, VALABILE PE TERITORIUL NAȚIONAL, </w:t>
      </w:r>
    </w:p>
    <w:p w:rsidR="00DE0DB9" w:rsidRPr="00970BC0" w:rsidRDefault="00DE0DB9" w:rsidP="00506D0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en-GB"/>
        </w:rPr>
      </w:pPr>
      <w:r w:rsidRPr="00970BC0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en-GB"/>
        </w:rPr>
        <w:t>PENTRU PREVENIREA RĂSPÂNDIRII NOULUI TIP DE CORONAVIRUS</w:t>
      </w:r>
    </w:p>
    <w:p w:rsidR="00970BC0" w:rsidRDefault="00DE0DB9" w:rsidP="00970BC0">
      <w:pPr>
        <w:spacing w:before="100" w:beforeAutospacing="1" w:after="100" w:afterAutospacing="1" w:line="240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  <w:lang w:eastAsia="en-GB"/>
        </w:rPr>
      </w:pP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Începând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de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astăzi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, 17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martie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, a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fost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suspendată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activitatea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de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examinare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pentru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permise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de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conducere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,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pentru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o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perioadă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de 30 de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zile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, cu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posibilitatea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de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prelungire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a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acestei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decizii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. </w:t>
      </w:r>
    </w:p>
    <w:p w:rsidR="00DE0DB9" w:rsidRPr="00970BC0" w:rsidRDefault="00DE0DB9" w:rsidP="00970BC0">
      <w:pPr>
        <w:spacing w:before="100" w:beforeAutospacing="1" w:after="100" w:afterAutospacing="1" w:line="240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  <w:lang w:eastAsia="en-GB"/>
        </w:rPr>
      </w:pPr>
      <w:proofErr w:type="gram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De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asemenea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,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sunt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reduse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la maxim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activitățile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de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relații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cu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publicul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ale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instituțiilor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din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subordinea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MAI.</w:t>
      </w:r>
      <w:proofErr w:type="gramEnd"/>
    </w:p>
    <w:p w:rsidR="00DE0DB9" w:rsidRPr="00970BC0" w:rsidRDefault="00DE0DB9" w:rsidP="00506D0D">
      <w:pPr>
        <w:spacing w:before="100" w:beforeAutospacing="1" w:after="100" w:afterAutospacing="1" w:line="240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  <w:lang w:eastAsia="en-GB"/>
        </w:rPr>
      </w:pPr>
      <w:bookmarkStart w:id="0" w:name="_GoBack"/>
      <w:bookmarkEnd w:id="0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De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asemenea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,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prin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ordonanță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militară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, au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fost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luate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următoarele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decizii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:</w:t>
      </w:r>
    </w:p>
    <w:p w:rsidR="00DE0DB9" w:rsidRPr="00970BC0" w:rsidRDefault="00DE0DB9" w:rsidP="00970BC0">
      <w:pPr>
        <w:numPr>
          <w:ilvl w:val="0"/>
          <w:numId w:val="1"/>
        </w:numPr>
        <w:tabs>
          <w:tab w:val="clear" w:pos="720"/>
          <w:tab w:val="num" w:pos="0"/>
        </w:tabs>
        <w:spacing w:before="100" w:beforeAutospacing="1" w:after="100" w:afterAutospacing="1" w:line="240" w:lineRule="auto"/>
        <w:ind w:left="0" w:firstLine="360"/>
        <w:jc w:val="both"/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</w:pPr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Se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suspendă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activitatea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de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servire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și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consum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a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produselor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alimentare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și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băuturilor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alcoolice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și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nealcoolice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,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organizată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de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restaurante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,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hoteluri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,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cafenele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sau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alte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localuri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publice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,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în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spațiile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destinate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acestui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scop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din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interiorul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sau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exteriorul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locației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.</w:t>
      </w:r>
    </w:p>
    <w:p w:rsidR="00DE0DB9" w:rsidRPr="00970BC0" w:rsidRDefault="00DE0DB9" w:rsidP="00970BC0">
      <w:pPr>
        <w:numPr>
          <w:ilvl w:val="0"/>
          <w:numId w:val="1"/>
        </w:numPr>
        <w:tabs>
          <w:tab w:val="clear" w:pos="720"/>
          <w:tab w:val="num" w:pos="0"/>
        </w:tabs>
        <w:spacing w:before="100" w:beforeAutospacing="1" w:after="100" w:afterAutospacing="1" w:line="240" w:lineRule="auto"/>
        <w:ind w:left="0" w:firstLine="360"/>
        <w:jc w:val="both"/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</w:pPr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Este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permisă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organizarea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de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către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unitățile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economice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de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profil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a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activităților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de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comercializare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a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produselor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alimentare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și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băuturilor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alcoolice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și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nealcoolice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care nu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presupun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rămânerea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clienților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în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spațiile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destinate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acestui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scop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,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precum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cele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de tip „drive-in”, „room-service”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sau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livrare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la client.</w:t>
      </w:r>
    </w:p>
    <w:p w:rsidR="00DE0DB9" w:rsidRPr="00970BC0" w:rsidRDefault="00DE0DB9" w:rsidP="00970BC0">
      <w:pPr>
        <w:numPr>
          <w:ilvl w:val="0"/>
          <w:numId w:val="1"/>
        </w:numPr>
        <w:tabs>
          <w:tab w:val="clear" w:pos="720"/>
          <w:tab w:val="num" w:pos="0"/>
        </w:tabs>
        <w:spacing w:before="100" w:beforeAutospacing="1" w:after="100" w:afterAutospacing="1" w:line="240" w:lineRule="auto"/>
        <w:ind w:left="0" w:firstLine="360"/>
        <w:jc w:val="both"/>
        <w:rPr>
          <w:rFonts w:ascii="Times New Roman" w:eastAsia="Times New Roman" w:hAnsi="Times New Roman" w:cs="Times New Roman"/>
          <w:sz w:val="26"/>
          <w:szCs w:val="26"/>
          <w:lang w:eastAsia="en-GB"/>
        </w:rPr>
      </w:pPr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Se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suspendă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toate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activitățile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culturale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,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științifice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,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artistice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,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religioase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, sportive, de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divertisment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sau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jocuri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de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noroc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, de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tratament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balnear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și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de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îngrijire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personală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,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realizate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în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spații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închise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.</w:t>
      </w:r>
    </w:p>
    <w:p w:rsidR="00DE0DB9" w:rsidRPr="00970BC0" w:rsidRDefault="00DE0DB9" w:rsidP="00970BC0">
      <w:pPr>
        <w:numPr>
          <w:ilvl w:val="0"/>
          <w:numId w:val="1"/>
        </w:numPr>
        <w:tabs>
          <w:tab w:val="clear" w:pos="720"/>
          <w:tab w:val="num" w:pos="0"/>
        </w:tabs>
        <w:spacing w:before="100" w:beforeAutospacing="1" w:after="100" w:afterAutospacing="1" w:line="240" w:lineRule="auto"/>
        <w:ind w:left="0" w:firstLine="360"/>
        <w:jc w:val="both"/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</w:pPr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Se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interzice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organizarea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și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desfășurarea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oricărui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eveniment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care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presupune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participarea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a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peste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100 de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persoane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,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în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spații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deschise</w:t>
      </w:r>
      <w:proofErr w:type="spellEnd"/>
      <w:r w:rsidRPr="00970BC0">
        <w:rPr>
          <w:rFonts w:ascii="Times New Roman" w:eastAsia="Times New Roman" w:hAnsi="Times New Roman" w:cs="Times New Roman"/>
          <w:b/>
          <w:color w:val="FF0000"/>
          <w:sz w:val="26"/>
          <w:szCs w:val="26"/>
          <w:lang w:eastAsia="en-GB"/>
        </w:rPr>
        <w:t>.</w:t>
      </w:r>
    </w:p>
    <w:p w:rsidR="00DE0DB9" w:rsidRPr="00970BC0" w:rsidRDefault="00DE0DB9" w:rsidP="00970BC0">
      <w:pPr>
        <w:numPr>
          <w:ilvl w:val="0"/>
          <w:numId w:val="1"/>
        </w:numPr>
        <w:tabs>
          <w:tab w:val="clear" w:pos="720"/>
          <w:tab w:val="num" w:pos="0"/>
        </w:tabs>
        <w:spacing w:before="100" w:beforeAutospacing="1" w:after="100" w:afterAutospacing="1" w:line="240" w:lineRule="auto"/>
        <w:ind w:left="0" w:firstLine="360"/>
        <w:jc w:val="both"/>
        <w:rPr>
          <w:rFonts w:ascii="Times New Roman" w:eastAsia="Times New Roman" w:hAnsi="Times New Roman" w:cs="Times New Roman"/>
          <w:sz w:val="26"/>
          <w:szCs w:val="26"/>
          <w:lang w:eastAsia="en-GB"/>
        </w:rPr>
      </w:pP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Organizatorii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evenimentelor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organizate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și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desfășurate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în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spații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deschise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, </w:t>
      </w:r>
      <w:proofErr w:type="spellStart"/>
      <w:proofErr w:type="gram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ce</w:t>
      </w:r>
      <w:proofErr w:type="spellEnd"/>
      <w:proofErr w:type="gram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presupun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participarea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a maximum 100 de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persoane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,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sunt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obligați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să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dispună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măsuri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care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să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asigure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distanța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de minimum 1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metru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între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participanți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.</w:t>
      </w:r>
    </w:p>
    <w:p w:rsidR="00DE0DB9" w:rsidRPr="00970BC0" w:rsidRDefault="00DE0DB9" w:rsidP="00970BC0">
      <w:pPr>
        <w:numPr>
          <w:ilvl w:val="0"/>
          <w:numId w:val="1"/>
        </w:numPr>
        <w:tabs>
          <w:tab w:val="clear" w:pos="720"/>
          <w:tab w:val="num" w:pos="0"/>
        </w:tabs>
        <w:spacing w:before="100" w:beforeAutospacing="1" w:after="100" w:afterAutospacing="1" w:line="240" w:lineRule="auto"/>
        <w:ind w:left="0" w:firstLine="360"/>
        <w:jc w:val="both"/>
        <w:rPr>
          <w:rFonts w:ascii="Times New Roman" w:eastAsia="Times New Roman" w:hAnsi="Times New Roman" w:cs="Times New Roman"/>
          <w:sz w:val="26"/>
          <w:szCs w:val="26"/>
          <w:lang w:eastAsia="en-GB"/>
        </w:rPr>
      </w:pP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Conducătorii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autovehiculelor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de transport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marfă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cu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capacitatea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maximă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autorizată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mai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mare de 3,5t au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obligația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ca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,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în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punctul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de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trecere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a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frontierei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,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să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aibă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asupra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lor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și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să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poarte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mijloace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individuale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de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protecție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,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precum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dezinfectant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,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mănuși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,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mască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pentru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față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și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să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prezinte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documente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care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atestă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traseul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de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deplasare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până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la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destinație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.</w:t>
      </w:r>
    </w:p>
    <w:p w:rsidR="00DE0DB9" w:rsidRPr="00970BC0" w:rsidRDefault="00DE0DB9" w:rsidP="00970BC0">
      <w:pPr>
        <w:numPr>
          <w:ilvl w:val="0"/>
          <w:numId w:val="1"/>
        </w:numPr>
        <w:tabs>
          <w:tab w:val="clear" w:pos="720"/>
          <w:tab w:val="num" w:pos="0"/>
        </w:tabs>
        <w:spacing w:before="100" w:beforeAutospacing="1" w:after="100" w:afterAutospacing="1" w:line="240" w:lineRule="auto"/>
        <w:ind w:left="0" w:firstLine="360"/>
        <w:jc w:val="both"/>
        <w:rPr>
          <w:rFonts w:ascii="Times New Roman" w:eastAsia="Times New Roman" w:hAnsi="Times New Roman" w:cs="Times New Roman"/>
          <w:sz w:val="26"/>
          <w:szCs w:val="26"/>
          <w:lang w:eastAsia="en-GB"/>
        </w:rPr>
      </w:pP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Conducătorii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de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autovehicule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menționați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anterior, care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sosesc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din „zone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roșii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”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sau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„zone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galbene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”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ori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au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tranzitat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aceste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zone, nu se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supun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măsurilor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de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carantină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sau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izolare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,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dacă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la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prezentarea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în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punctul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de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trecere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a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frontierei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nu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manifestă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simptomatologie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asociată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infecției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cu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coronavirusul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SARS-CoV-2.</w:t>
      </w:r>
    </w:p>
    <w:p w:rsidR="00DE0DB9" w:rsidRPr="00970BC0" w:rsidRDefault="00DE0DB9" w:rsidP="00970BC0">
      <w:pPr>
        <w:numPr>
          <w:ilvl w:val="0"/>
          <w:numId w:val="1"/>
        </w:numPr>
        <w:tabs>
          <w:tab w:val="clear" w:pos="720"/>
          <w:tab w:val="num" w:pos="0"/>
        </w:tabs>
        <w:spacing w:before="100" w:beforeAutospacing="1" w:after="100" w:afterAutospacing="1" w:line="240" w:lineRule="auto"/>
        <w:ind w:left="0" w:firstLine="360"/>
        <w:jc w:val="both"/>
        <w:rPr>
          <w:rFonts w:ascii="Times New Roman" w:eastAsia="Times New Roman" w:hAnsi="Times New Roman" w:cs="Times New Roman"/>
          <w:sz w:val="26"/>
          <w:szCs w:val="26"/>
          <w:lang w:eastAsia="en-GB"/>
        </w:rPr>
      </w:pP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Ansamblele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și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subansamblele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echipamentelor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medicale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fabricate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în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România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pentru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beneficiari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din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afara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teritoriului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național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nu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fac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obiectul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restricțiilor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la export.</w:t>
      </w:r>
    </w:p>
    <w:p w:rsidR="00DE0DB9" w:rsidRPr="00970BC0" w:rsidRDefault="00DE0DB9" w:rsidP="00970BC0">
      <w:pPr>
        <w:numPr>
          <w:ilvl w:val="0"/>
          <w:numId w:val="1"/>
        </w:numPr>
        <w:tabs>
          <w:tab w:val="clear" w:pos="720"/>
          <w:tab w:val="num" w:pos="0"/>
        </w:tabs>
        <w:spacing w:before="100" w:beforeAutospacing="1" w:after="100" w:afterAutospacing="1" w:line="240" w:lineRule="auto"/>
        <w:ind w:left="0" w:firstLine="360"/>
        <w:jc w:val="both"/>
        <w:rPr>
          <w:rFonts w:ascii="Times New Roman" w:eastAsia="Times New Roman" w:hAnsi="Times New Roman" w:cs="Times New Roman"/>
          <w:sz w:val="26"/>
          <w:szCs w:val="26"/>
          <w:lang w:eastAsia="en-GB"/>
        </w:rPr>
      </w:pPr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Se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suspendă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toate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zborurile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efectuate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de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operatori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economici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aerieni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spre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Spania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și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din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Spania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către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România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,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pentru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toate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aeroporturile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din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România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,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pentru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o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perioadă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de 14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zile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.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Măsura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intră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în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vigoare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începând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cu data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de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18.03.2020,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ora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18.00,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ora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României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.</w:t>
      </w:r>
    </w:p>
    <w:p w:rsidR="00DE0DB9" w:rsidRPr="00970BC0" w:rsidRDefault="00DE0DB9" w:rsidP="00970BC0">
      <w:pPr>
        <w:numPr>
          <w:ilvl w:val="0"/>
          <w:numId w:val="1"/>
        </w:numPr>
        <w:tabs>
          <w:tab w:val="clear" w:pos="720"/>
          <w:tab w:val="num" w:pos="0"/>
        </w:tabs>
        <w:spacing w:before="100" w:beforeAutospacing="1" w:after="100" w:afterAutospacing="1" w:line="240" w:lineRule="auto"/>
        <w:ind w:left="0" w:firstLine="360"/>
        <w:jc w:val="both"/>
        <w:rPr>
          <w:rFonts w:ascii="Times New Roman" w:eastAsia="Times New Roman" w:hAnsi="Times New Roman" w:cs="Times New Roman"/>
          <w:sz w:val="26"/>
          <w:szCs w:val="26"/>
          <w:lang w:eastAsia="en-GB"/>
        </w:rPr>
      </w:pPr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Se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prelungește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măsura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suspendării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zborurilor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efectuate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de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operatori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economici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aerieni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spre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Italia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și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din Italia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către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România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,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pentru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o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perioadă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de 14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zile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,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începând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cu data de 23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martie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2020.</w:t>
      </w:r>
    </w:p>
    <w:p w:rsidR="00DE0DB9" w:rsidRPr="00970BC0" w:rsidRDefault="00DE0DB9" w:rsidP="00970BC0">
      <w:pPr>
        <w:numPr>
          <w:ilvl w:val="0"/>
          <w:numId w:val="1"/>
        </w:numPr>
        <w:tabs>
          <w:tab w:val="clear" w:pos="720"/>
          <w:tab w:val="num" w:pos="0"/>
        </w:tabs>
        <w:spacing w:before="100" w:beforeAutospacing="1" w:after="100" w:afterAutospacing="1" w:line="240" w:lineRule="auto"/>
        <w:ind w:left="0" w:firstLine="360"/>
        <w:jc w:val="both"/>
        <w:rPr>
          <w:rFonts w:ascii="Times New Roman" w:eastAsia="Times New Roman" w:hAnsi="Times New Roman" w:cs="Times New Roman"/>
          <w:sz w:val="26"/>
          <w:szCs w:val="26"/>
          <w:lang w:eastAsia="en-GB"/>
        </w:rPr>
      </w:pP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Aceste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măsuri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nu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se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aplică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zborurilor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efectuate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cu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aeronave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de stat,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zborurilor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de transport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marfă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și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corespondență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,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umanitare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sau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care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asigură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servicii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medicale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de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urgență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,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precum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și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aterizărilor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tehnice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 xml:space="preserve"> </w:t>
      </w:r>
      <w:proofErr w:type="spellStart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necomerciale</w:t>
      </w:r>
      <w:proofErr w:type="spellEnd"/>
      <w:r w:rsidRPr="00970BC0">
        <w:rPr>
          <w:rFonts w:ascii="Times New Roman" w:eastAsia="Times New Roman" w:hAnsi="Times New Roman" w:cs="Times New Roman"/>
          <w:sz w:val="26"/>
          <w:szCs w:val="26"/>
          <w:lang w:eastAsia="en-GB"/>
        </w:rPr>
        <w:t>.</w:t>
      </w:r>
    </w:p>
    <w:p w:rsidR="005316C3" w:rsidRDefault="005316C3"/>
    <w:sectPr w:rsidR="005316C3" w:rsidSect="00970BC0">
      <w:pgSz w:w="11906" w:h="16838"/>
      <w:pgMar w:top="568" w:right="707" w:bottom="568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BB4A26"/>
    <w:multiLevelType w:val="multilevel"/>
    <w:tmpl w:val="D47664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0DB9"/>
    <w:rsid w:val="00506D0D"/>
    <w:rsid w:val="005316C3"/>
    <w:rsid w:val="00970BC0"/>
    <w:rsid w:val="00D97BBA"/>
    <w:rsid w:val="00DE0D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14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453</Words>
  <Characters>2630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3077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Lipovat</dc:creator>
  <cp:lastModifiedBy>Secretar</cp:lastModifiedBy>
  <cp:revision>4</cp:revision>
  <cp:lastPrinted>2020-03-18T08:39:00Z</cp:lastPrinted>
  <dcterms:created xsi:type="dcterms:W3CDTF">2020-03-18T08:49:00Z</dcterms:created>
  <dcterms:modified xsi:type="dcterms:W3CDTF">2020-03-18T08:51:00Z</dcterms:modified>
</cp:coreProperties>
</file>